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 w:eastAsia="宋体" w:cs="楷体"/>
          <w:b/>
          <w:color w:val="000000"/>
          <w:spacing w:val="6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sz w:val="36"/>
          <w:szCs w:val="44"/>
          <w:lang w:eastAsia="zh-CN"/>
        </w:rPr>
        <w:t>关于开展</w:t>
      </w:r>
      <w:r>
        <w:rPr>
          <w:rFonts w:hint="eastAsia" w:ascii="宋体" w:hAnsi="宋体"/>
          <w:b/>
          <w:bCs/>
          <w:sz w:val="36"/>
          <w:szCs w:val="44"/>
        </w:rPr>
        <w:t>定格情绪摄影大赛</w:t>
      </w:r>
      <w:r>
        <w:rPr>
          <w:rFonts w:hint="eastAsia" w:ascii="宋体" w:hAnsi="宋体"/>
          <w:b/>
          <w:bCs/>
          <w:sz w:val="36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2" w:firstLineChars="200"/>
        <w:textAlignment w:val="auto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</w:rPr>
        <w:t>一、活动简介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bCs/>
          <w:color w:val="000000"/>
          <w:sz w:val="28"/>
          <w:szCs w:val="28"/>
          <w:shd w:val="clear" w:color="auto" w:fill="FFFFFF"/>
        </w:rPr>
        <w:t>生活中我们要细心观察身边的人，善于发现别人的情绪，理解他人的感受，提升爱自己、爱他人的能力，在感受身边人喜怒哀乐的同时体会百味人生。学生可以用</w:t>
      </w:r>
      <w:r>
        <w:rPr>
          <w:rFonts w:hint="eastAsia" w:ascii="宋体" w:hAnsi="宋体"/>
          <w:sz w:val="28"/>
          <w:szCs w:val="28"/>
        </w:rPr>
        <w:t>镜头发现并记录生活中的情感瞬间，用镜头讲好文理故事，用摄影记录美好生活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培育学生感恩身边人、感恩生活的意识，增强学生的幸福感，提升学生的身心健康水平。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2" w:firstLineChars="200"/>
        <w:textAlignment w:val="auto"/>
        <w:rPr>
          <w:rFonts w:ascii="宋体" w:hAnsi="宋体" w:cs="楷体"/>
          <w:b/>
          <w:color w:val="000000"/>
          <w:spacing w:val="10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</w:rPr>
        <w:t>二</w:t>
      </w:r>
      <w:r>
        <w:rPr>
          <w:rFonts w:hint="eastAsia" w:ascii="宋体" w:hAnsi="宋体" w:cs="楷体"/>
          <w:b/>
          <w:color w:val="000000"/>
          <w:spacing w:val="10"/>
          <w:sz w:val="28"/>
          <w:szCs w:val="28"/>
          <w:shd w:val="clear" w:color="auto" w:fill="FFFFFF"/>
        </w:rPr>
        <w:t>、活动主题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48" w:firstLineChars="200"/>
        <w:textAlignment w:val="auto"/>
        <w:rPr>
          <w:rFonts w:ascii="宋体" w:hAnsi="宋体" w:cs="楷体"/>
          <w:b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hint="eastAsia" w:ascii="宋体" w:hAnsi="宋体" w:cs="楷体"/>
          <w:bCs/>
          <w:color w:val="000000"/>
          <w:spacing w:val="-3"/>
          <w:sz w:val="28"/>
          <w:szCs w:val="28"/>
          <w:shd w:val="clear" w:color="auto" w:fill="FFFFFF"/>
        </w:rPr>
        <w:t>用光影记录情绪，用镜头记录生活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2" w:firstLineChars="200"/>
        <w:textAlignment w:val="auto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</w:rPr>
        <w:t>三、活动时间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</w:pPr>
      <w:bookmarkStart w:id="0" w:name="_Hlk39085919"/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1.</w:t>
      </w:r>
      <w:bookmarkStart w:id="1" w:name="_Hlk39087716"/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作品上报日期</w:t>
      </w:r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202</w:t>
      </w:r>
      <w:r>
        <w:rPr>
          <w:rFonts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年5月15日前</w:t>
      </w:r>
      <w:bookmarkEnd w:id="1"/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</w:pPr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2.优秀作品展播时间</w:t>
      </w:r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202</w:t>
      </w:r>
      <w:r>
        <w:rPr>
          <w:rFonts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楷体"/>
          <w:bCs/>
          <w:color w:val="000000"/>
          <w:spacing w:val="10"/>
          <w:sz w:val="28"/>
          <w:szCs w:val="28"/>
          <w:shd w:val="clear" w:color="auto" w:fill="FFFFFF"/>
        </w:rPr>
        <w:t>年5月24日至5月31日。</w:t>
      </w:r>
    </w:p>
    <w:bookmarkEnd w:id="0"/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cs="楷体"/>
          <w:b/>
          <w:color w:val="000000"/>
          <w:spacing w:val="10"/>
          <w:sz w:val="28"/>
          <w:szCs w:val="28"/>
          <w:shd w:val="clear" w:color="auto" w:fill="FFFFFF"/>
        </w:rPr>
      </w:pPr>
      <w:r>
        <w:rPr>
          <w:rFonts w:hint="eastAsia" w:ascii="宋体" w:hAnsi="宋体" w:cs="楷体"/>
          <w:b/>
          <w:color w:val="000000"/>
          <w:spacing w:val="10"/>
          <w:sz w:val="28"/>
          <w:szCs w:val="28"/>
          <w:shd w:val="clear" w:color="auto" w:fill="FFFFFF"/>
        </w:rPr>
        <w:t>四、活动组织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bCs/>
          <w:color w:val="000000"/>
          <w:sz w:val="28"/>
          <w:szCs w:val="28"/>
          <w:shd w:val="clear" w:color="auto" w:fill="FFFFFF"/>
        </w:rPr>
        <w:t>活动主办方：学工部、大学生心理健康教育与咨询中心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cs="楷体"/>
          <w:b/>
          <w:color w:val="000000"/>
          <w:spacing w:val="10"/>
          <w:sz w:val="30"/>
          <w:szCs w:val="30"/>
          <w:shd w:val="clear" w:color="auto" w:fill="FFFFFF"/>
        </w:rPr>
      </w:pPr>
      <w:r>
        <w:rPr>
          <w:rFonts w:hint="eastAsia" w:ascii="宋体" w:hAnsi="宋体"/>
          <w:bCs/>
          <w:color w:val="000000"/>
          <w:sz w:val="28"/>
          <w:szCs w:val="28"/>
          <w:shd w:val="clear" w:color="auto" w:fill="FFFFFF"/>
        </w:rPr>
        <w:t>活动承办方：物理与光电技术学院党委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cs="楷体"/>
          <w:b/>
          <w:color w:val="000000"/>
          <w:spacing w:val="10"/>
          <w:sz w:val="28"/>
          <w:szCs w:val="28"/>
          <w:shd w:val="clear" w:color="auto" w:fill="FFFFFF"/>
        </w:rPr>
      </w:pPr>
      <w:r>
        <w:rPr>
          <w:rFonts w:hint="eastAsia" w:ascii="宋体" w:hAnsi="宋体" w:cs="楷体"/>
          <w:b/>
          <w:color w:val="000000"/>
          <w:spacing w:val="10"/>
          <w:sz w:val="28"/>
          <w:szCs w:val="28"/>
          <w:shd w:val="clear" w:color="auto" w:fill="FFFFFF"/>
        </w:rPr>
        <w:t>五、活动对象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cs="楷体"/>
          <w:color w:val="000000"/>
          <w:spacing w:val="10"/>
          <w:sz w:val="28"/>
          <w:szCs w:val="28"/>
          <w:shd w:val="clear" w:color="auto" w:fill="FFFFFF"/>
        </w:rPr>
      </w:pPr>
      <w:r>
        <w:rPr>
          <w:rFonts w:hint="eastAsia" w:ascii="宋体" w:hAnsi="宋体" w:cs="楷体"/>
          <w:color w:val="000000"/>
          <w:spacing w:val="10"/>
          <w:sz w:val="28"/>
          <w:szCs w:val="28"/>
          <w:shd w:val="clear" w:color="auto" w:fill="FFFFFF"/>
        </w:rPr>
        <w:t>全体在校学生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cs="Arial"/>
          <w:b/>
          <w:bCs/>
          <w:sz w:val="28"/>
          <w:szCs w:val="28"/>
        </w:rPr>
      </w:pPr>
      <w:r>
        <w:rPr>
          <w:rFonts w:hint="eastAsia" w:cs="Arial"/>
          <w:b/>
          <w:bCs/>
          <w:sz w:val="28"/>
          <w:szCs w:val="28"/>
        </w:rPr>
        <w:t>六、作品要求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1</w:t>
      </w:r>
      <w:r>
        <w:rPr>
          <w:rFonts w:hint="eastAsia" w:cs="Arial"/>
          <w:sz w:val="28"/>
          <w:szCs w:val="28"/>
          <w:lang w:val="en-US" w:eastAsia="zh-CN"/>
        </w:rPr>
        <w:t>.</w:t>
      </w:r>
      <w:r>
        <w:rPr>
          <w:rFonts w:hint="eastAsia" w:cs="Arial"/>
          <w:sz w:val="28"/>
          <w:szCs w:val="28"/>
        </w:rPr>
        <w:t>报送作品场景、人物内容必须真实，照片内容符合活动主题需能反映人的各种情绪，</w:t>
      </w:r>
      <w:r>
        <w:rPr>
          <w:rFonts w:hint="eastAsia" w:cs="Arial"/>
          <w:kern w:val="0"/>
          <w:sz w:val="28"/>
          <w:szCs w:val="28"/>
        </w:rPr>
        <w:t>上报参赛作品需附上真实姓名和作品介绍</w:t>
      </w:r>
      <w:r>
        <w:rPr>
          <w:rFonts w:hint="eastAsia" w:cs="Arial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2</w:t>
      </w:r>
      <w:r>
        <w:rPr>
          <w:rFonts w:hint="eastAsia" w:cs="Arial"/>
          <w:sz w:val="28"/>
          <w:szCs w:val="28"/>
          <w:lang w:val="en-US" w:eastAsia="zh-CN"/>
        </w:rPr>
        <w:t>.</w:t>
      </w:r>
      <w:r>
        <w:rPr>
          <w:rFonts w:hint="eastAsia" w:cs="Arial"/>
          <w:sz w:val="28"/>
          <w:szCs w:val="28"/>
        </w:rPr>
        <w:t>作品画面需清晰，黑白、彩色不限，手机、相机拍摄，单幅、组照（限9张）均可。照片电子文件请提供JPEG格式。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cs="Arial"/>
          <w:kern w:val="0"/>
          <w:sz w:val="28"/>
          <w:szCs w:val="28"/>
        </w:rPr>
      </w:pPr>
      <w:r>
        <w:rPr>
          <w:rFonts w:hint="eastAsia" w:cs="Arial"/>
          <w:kern w:val="0"/>
          <w:sz w:val="28"/>
          <w:szCs w:val="28"/>
        </w:rPr>
        <w:t>3.参赛作品电子版需发送原图不可利用PS等软件处理，</w:t>
      </w:r>
      <w:r>
        <w:rPr>
          <w:sz w:val="28"/>
          <w:szCs w:val="28"/>
        </w:rPr>
        <w:t>不得做合成、添加、大幅度改变色彩等技术处理</w:t>
      </w:r>
      <w:r>
        <w:rPr>
          <w:rFonts w:hint="eastAsia"/>
        </w:rPr>
        <w:t>。</w:t>
      </w:r>
      <w:r>
        <w:rPr>
          <w:rFonts w:hint="eastAsia" w:cs="Arial"/>
          <w:kern w:val="0"/>
          <w:sz w:val="28"/>
          <w:szCs w:val="28"/>
        </w:rPr>
        <w:t>纸质版作品大小为6寸(10x15.2cm)。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cs="Arial"/>
          <w:kern w:val="0"/>
          <w:sz w:val="28"/>
          <w:szCs w:val="28"/>
        </w:rPr>
      </w:pPr>
      <w:r>
        <w:rPr>
          <w:rFonts w:hint="eastAsia" w:cs="Arial"/>
          <w:kern w:val="0"/>
          <w:sz w:val="28"/>
          <w:szCs w:val="28"/>
        </w:rPr>
        <w:t>4.参赛作品必须为近期用摄影设备拍下的照片，不得使用网络上的图片，不得擅自使用他人作品参赛，一经发现，将取消比赛资格。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5.本次活动不收费，所有作品一律不退还，作者享有署名权，主办方对所有作品有使用权。</w:t>
      </w:r>
      <w:r>
        <w:rPr>
          <w:rFonts w:cs="Arial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cs="Arial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七、参与方式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cs="Arial"/>
          <w:sz w:val="28"/>
          <w:szCs w:val="28"/>
        </w:rPr>
        <w:t>1</w:t>
      </w:r>
      <w:r>
        <w:rPr>
          <w:rFonts w:hint="eastAsia" w:cs="Arial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以学院为单位统一提交参赛作品，纸质版作品和电子版作品均需提交。电子版参赛作品以“学院+姓名+年级+专业+班级+作品名称”格式命名。纸质版作品需在作品背面“学院+姓名+年级+专业+班级+作品名称”详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作品需附上100字左右的介绍，写出作品背后的故事。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各学院于5月15日前将电子版作品发送至</w:t>
      </w:r>
      <w:r>
        <w:rPr>
          <w:rFonts w:ascii="宋体" w:hAnsi="宋体"/>
          <w:sz w:val="28"/>
          <w:szCs w:val="28"/>
        </w:rPr>
        <w:t>1935932822</w:t>
      </w:r>
      <w:r>
        <w:rPr>
          <w:rFonts w:hint="eastAsia" w:ascii="宋体" w:hAnsi="宋体"/>
          <w:sz w:val="28"/>
          <w:szCs w:val="28"/>
        </w:rPr>
        <w:t>@qq.com邮箱，纸质版作品上报石鼓校区主教楼204办公室，逾期不再接受报名。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2" w:firstLineChars="200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八、奖项设置</w:t>
      </w:r>
    </w:p>
    <w:p>
      <w:pPr>
        <w:spacing w:line="500" w:lineRule="exact"/>
        <w:ind w:firstLine="56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，按照一定比例进行奖励，</w:t>
      </w:r>
      <w:r>
        <w:rPr>
          <w:rFonts w:hint="eastAsia" w:ascii="宋体" w:hAnsi="宋体" w:eastAsia="宋体" w:cs="宋体"/>
          <w:sz w:val="28"/>
          <w:szCs w:val="28"/>
        </w:rPr>
        <w:t>一等奖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设为总数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3%，</w:t>
      </w:r>
      <w:r>
        <w:rPr>
          <w:rFonts w:hint="eastAsia" w:ascii="宋体" w:hAnsi="宋体" w:eastAsia="宋体" w:cs="宋体"/>
          <w:sz w:val="28"/>
          <w:szCs w:val="28"/>
        </w:rPr>
        <w:t>二等奖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设为总数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8%</w:t>
      </w:r>
      <w:r>
        <w:rPr>
          <w:rFonts w:hint="eastAsia" w:ascii="宋体" w:hAnsi="宋体" w:eastAsia="宋体" w:cs="宋体"/>
          <w:sz w:val="28"/>
          <w:szCs w:val="28"/>
        </w:rPr>
        <w:t>，三等奖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设为总数</w:t>
      </w:r>
      <w:r>
        <w:rPr>
          <w:rFonts w:hint="eastAsia" w:ascii="宋体" w:hAnsi="宋体" w:eastAsia="宋体" w:cs="宋体"/>
          <w:sz w:val="28"/>
          <w:szCs w:val="28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，颁发获奖证书和奖品。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未尽事宜，请咨询物理与光电技术学院党委。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负责人及联系人：樊旭娜  0917-3368951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bookmarkStart w:id="2" w:name="_GoBack"/>
      <w:bookmarkEnd w:id="2"/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BB"/>
    <w:rsid w:val="00001664"/>
    <w:rsid w:val="00003499"/>
    <w:rsid w:val="00021E2E"/>
    <w:rsid w:val="00066E75"/>
    <w:rsid w:val="000B6664"/>
    <w:rsid w:val="001738BB"/>
    <w:rsid w:val="001B7B50"/>
    <w:rsid w:val="001C095D"/>
    <w:rsid w:val="001E5D73"/>
    <w:rsid w:val="001F6D29"/>
    <w:rsid w:val="00264FA1"/>
    <w:rsid w:val="002659B2"/>
    <w:rsid w:val="002C50B8"/>
    <w:rsid w:val="002E4E86"/>
    <w:rsid w:val="0030734C"/>
    <w:rsid w:val="0041785F"/>
    <w:rsid w:val="00447B88"/>
    <w:rsid w:val="004B0774"/>
    <w:rsid w:val="004D7071"/>
    <w:rsid w:val="00511989"/>
    <w:rsid w:val="0054460A"/>
    <w:rsid w:val="005B33BB"/>
    <w:rsid w:val="005E29EA"/>
    <w:rsid w:val="00610E8E"/>
    <w:rsid w:val="00654AF7"/>
    <w:rsid w:val="00676ED1"/>
    <w:rsid w:val="00685BD9"/>
    <w:rsid w:val="0078208A"/>
    <w:rsid w:val="007C200D"/>
    <w:rsid w:val="007C7CAD"/>
    <w:rsid w:val="00846F08"/>
    <w:rsid w:val="00847DA7"/>
    <w:rsid w:val="008533A2"/>
    <w:rsid w:val="00882D34"/>
    <w:rsid w:val="00944801"/>
    <w:rsid w:val="00A95B36"/>
    <w:rsid w:val="00AE4A52"/>
    <w:rsid w:val="00B3616A"/>
    <w:rsid w:val="00B658BC"/>
    <w:rsid w:val="00BA52CF"/>
    <w:rsid w:val="00D0737E"/>
    <w:rsid w:val="00D71072"/>
    <w:rsid w:val="00D976DC"/>
    <w:rsid w:val="00E1354C"/>
    <w:rsid w:val="00ED3438"/>
    <w:rsid w:val="00EF50AC"/>
    <w:rsid w:val="12205D0A"/>
    <w:rsid w:val="47E571E0"/>
    <w:rsid w:val="57B627A6"/>
    <w:rsid w:val="5EAC189A"/>
    <w:rsid w:val="6145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137</Words>
  <Characters>782</Characters>
  <Lines>6</Lines>
  <Paragraphs>1</Paragraphs>
  <TotalTime>19</TotalTime>
  <ScaleCrop>false</ScaleCrop>
  <LinksUpToDate>false</LinksUpToDate>
  <CharactersWithSpaces>918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2021-03-18T12:28:00Z</dcterms:created>
  <dc:creator>任 壮</dc:creator>
  <cp:lastModifiedBy>婧婧1410920283</cp:lastModifiedBy>
  <dcterms:modified xsi:type="dcterms:W3CDTF">2021-04-02T08:21:29Z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05E9163AC09C40739C96CA7B049A00B9</vt:lpwstr>
  </property>
</Properties>
</file>